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AC50D" w14:textId="7EBC26D4" w:rsidR="00235E1E" w:rsidRPr="00F036D5" w:rsidRDefault="00235E1E" w:rsidP="00235E1E">
      <w:pPr>
        <w:spacing w:after="360"/>
        <w:ind w:firstLine="0"/>
        <w:jc w:val="left"/>
        <w:rPr>
          <w:b/>
          <w:bCs/>
          <w:sz w:val="44"/>
          <w:szCs w:val="36"/>
        </w:rPr>
      </w:pPr>
      <w:r w:rsidRPr="00F036D5">
        <w:rPr>
          <w:b/>
          <w:bCs/>
          <w:sz w:val="44"/>
          <w:szCs w:val="36"/>
        </w:rPr>
        <w:t xml:space="preserve">Задание </w:t>
      </w:r>
      <w:r>
        <w:rPr>
          <w:b/>
          <w:bCs/>
          <w:sz w:val="44"/>
          <w:szCs w:val="36"/>
        </w:rPr>
        <w:t>3</w:t>
      </w:r>
      <w:r w:rsidRPr="00F036D5">
        <w:rPr>
          <w:b/>
          <w:bCs/>
          <w:sz w:val="44"/>
          <w:szCs w:val="36"/>
        </w:rPr>
        <w:t>. «</w:t>
      </w:r>
      <w:r>
        <w:rPr>
          <w:b/>
          <w:bCs/>
          <w:sz w:val="44"/>
          <w:szCs w:val="36"/>
        </w:rPr>
        <w:t>В лабиринте понятий</w:t>
      </w:r>
      <w:r w:rsidRPr="00F036D5">
        <w:rPr>
          <w:b/>
          <w:bCs/>
          <w:sz w:val="44"/>
          <w:szCs w:val="36"/>
        </w:rPr>
        <w:t>»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122"/>
        <w:gridCol w:w="7223"/>
      </w:tblGrid>
      <w:tr w:rsidR="00235E1E" w14:paraId="745FA07B" w14:textId="77777777" w:rsidTr="003021F7">
        <w:tc>
          <w:tcPr>
            <w:tcW w:w="2122" w:type="dxa"/>
            <w:vAlign w:val="center"/>
          </w:tcPr>
          <w:p w14:paraId="1FA7A73E" w14:textId="690890A1" w:rsidR="00235E1E" w:rsidRPr="00235E1E" w:rsidRDefault="003021F7" w:rsidP="00357C72">
            <w:pPr>
              <w:ind w:firstLine="0"/>
              <w:jc w:val="center"/>
              <w:rPr>
                <w:b/>
                <w:bCs/>
              </w:rPr>
            </w:pPr>
            <w:bookmarkStart w:id="0" w:name="_Hlk215581897"/>
            <w:r>
              <w:rPr>
                <w:b/>
                <w:bCs/>
              </w:rPr>
              <w:t>Аббревиатура</w:t>
            </w:r>
          </w:p>
        </w:tc>
        <w:tc>
          <w:tcPr>
            <w:tcW w:w="7223" w:type="dxa"/>
            <w:vAlign w:val="center"/>
          </w:tcPr>
          <w:p w14:paraId="7DC7C864" w14:textId="6E1D8D3A" w:rsidR="00235E1E" w:rsidRPr="00235E1E" w:rsidRDefault="003021F7" w:rsidP="00357C72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Расшифровка</w:t>
            </w:r>
          </w:p>
        </w:tc>
      </w:tr>
      <w:tr w:rsidR="00235E1E" w14:paraId="0CDE1112" w14:textId="77777777" w:rsidTr="003021F7">
        <w:tc>
          <w:tcPr>
            <w:tcW w:w="2122" w:type="dxa"/>
            <w:vAlign w:val="center"/>
          </w:tcPr>
          <w:p w14:paraId="139C8E24" w14:textId="271A1057" w:rsidR="00235E1E" w:rsidRDefault="003021F7" w:rsidP="003021F7">
            <w:pPr>
              <w:spacing w:before="120" w:after="120"/>
              <w:ind w:firstLine="0"/>
              <w:jc w:val="center"/>
            </w:pPr>
            <w:r>
              <w:t>ТК РФ</w:t>
            </w:r>
          </w:p>
        </w:tc>
        <w:tc>
          <w:tcPr>
            <w:tcW w:w="7223" w:type="dxa"/>
          </w:tcPr>
          <w:p w14:paraId="7805AD80" w14:textId="77777777" w:rsidR="00235E1E" w:rsidRDefault="00235E1E" w:rsidP="003021F7">
            <w:pPr>
              <w:spacing w:before="120" w:after="120"/>
              <w:ind w:firstLine="0"/>
            </w:pPr>
          </w:p>
        </w:tc>
      </w:tr>
      <w:tr w:rsidR="00235E1E" w14:paraId="72272B75" w14:textId="77777777" w:rsidTr="003021F7">
        <w:tc>
          <w:tcPr>
            <w:tcW w:w="2122" w:type="dxa"/>
            <w:vAlign w:val="center"/>
          </w:tcPr>
          <w:p w14:paraId="3E41A5E6" w14:textId="15460A52" w:rsidR="00235E1E" w:rsidRDefault="003021F7" w:rsidP="003021F7">
            <w:pPr>
              <w:spacing w:before="120" w:after="120"/>
              <w:ind w:firstLine="0"/>
              <w:jc w:val="center"/>
            </w:pPr>
            <w:r>
              <w:t>СНГ</w:t>
            </w:r>
          </w:p>
        </w:tc>
        <w:tc>
          <w:tcPr>
            <w:tcW w:w="7223" w:type="dxa"/>
          </w:tcPr>
          <w:p w14:paraId="77863188" w14:textId="77777777" w:rsidR="00235E1E" w:rsidRDefault="00235E1E" w:rsidP="003021F7">
            <w:pPr>
              <w:spacing w:before="120" w:after="120"/>
              <w:ind w:firstLine="0"/>
            </w:pPr>
          </w:p>
        </w:tc>
      </w:tr>
      <w:tr w:rsidR="00235E1E" w14:paraId="4BB325E4" w14:textId="77777777" w:rsidTr="003021F7">
        <w:tc>
          <w:tcPr>
            <w:tcW w:w="2122" w:type="dxa"/>
            <w:vAlign w:val="center"/>
          </w:tcPr>
          <w:p w14:paraId="63BB2DD9" w14:textId="040E84FC" w:rsidR="00235E1E" w:rsidRDefault="003021F7" w:rsidP="003021F7">
            <w:pPr>
              <w:spacing w:before="120" w:after="120"/>
              <w:ind w:firstLine="0"/>
              <w:jc w:val="center"/>
            </w:pPr>
            <w:r>
              <w:t>ШОС</w:t>
            </w:r>
          </w:p>
        </w:tc>
        <w:tc>
          <w:tcPr>
            <w:tcW w:w="7223" w:type="dxa"/>
          </w:tcPr>
          <w:p w14:paraId="1EDAD1E6" w14:textId="77777777" w:rsidR="00235E1E" w:rsidRDefault="00235E1E" w:rsidP="003021F7">
            <w:pPr>
              <w:spacing w:before="120" w:after="120"/>
              <w:ind w:firstLine="0"/>
            </w:pPr>
          </w:p>
        </w:tc>
      </w:tr>
      <w:tr w:rsidR="00235E1E" w14:paraId="4C30E945" w14:textId="77777777" w:rsidTr="003021F7">
        <w:tc>
          <w:tcPr>
            <w:tcW w:w="2122" w:type="dxa"/>
            <w:vAlign w:val="center"/>
          </w:tcPr>
          <w:p w14:paraId="32C184A7" w14:textId="1819FD8A" w:rsidR="00235E1E" w:rsidRDefault="003021F7" w:rsidP="003021F7">
            <w:pPr>
              <w:spacing w:before="120" w:after="120"/>
              <w:ind w:firstLine="0"/>
              <w:jc w:val="center"/>
            </w:pPr>
            <w:r>
              <w:t>КС РФ</w:t>
            </w:r>
          </w:p>
        </w:tc>
        <w:tc>
          <w:tcPr>
            <w:tcW w:w="7223" w:type="dxa"/>
          </w:tcPr>
          <w:p w14:paraId="450AD8EE" w14:textId="77777777" w:rsidR="00235E1E" w:rsidRDefault="00235E1E" w:rsidP="003021F7">
            <w:pPr>
              <w:spacing w:before="120" w:after="120"/>
              <w:ind w:firstLine="0"/>
            </w:pPr>
          </w:p>
        </w:tc>
      </w:tr>
      <w:tr w:rsidR="00235E1E" w14:paraId="61FDBD9A" w14:textId="77777777" w:rsidTr="003021F7">
        <w:tc>
          <w:tcPr>
            <w:tcW w:w="2122" w:type="dxa"/>
            <w:vAlign w:val="center"/>
          </w:tcPr>
          <w:p w14:paraId="0B71C87F" w14:textId="3E7EB49C" w:rsidR="00235E1E" w:rsidRDefault="003021F7" w:rsidP="003021F7">
            <w:pPr>
              <w:spacing w:before="120" w:after="120"/>
              <w:ind w:firstLine="0"/>
              <w:jc w:val="center"/>
            </w:pPr>
            <w:r>
              <w:t>ГД РФ</w:t>
            </w:r>
          </w:p>
        </w:tc>
        <w:tc>
          <w:tcPr>
            <w:tcW w:w="7223" w:type="dxa"/>
          </w:tcPr>
          <w:p w14:paraId="27256E1B" w14:textId="77777777" w:rsidR="00235E1E" w:rsidRDefault="00235E1E" w:rsidP="003021F7">
            <w:pPr>
              <w:spacing w:before="120" w:after="120"/>
              <w:ind w:firstLine="0"/>
            </w:pPr>
          </w:p>
        </w:tc>
      </w:tr>
      <w:tr w:rsidR="003021F7" w14:paraId="2482269D" w14:textId="77777777" w:rsidTr="003021F7">
        <w:tc>
          <w:tcPr>
            <w:tcW w:w="2122" w:type="dxa"/>
            <w:vAlign w:val="center"/>
          </w:tcPr>
          <w:p w14:paraId="1132CB69" w14:textId="3D15C9EA" w:rsidR="003021F7" w:rsidRDefault="003021F7" w:rsidP="003021F7">
            <w:pPr>
              <w:spacing w:before="120" w:after="120"/>
              <w:ind w:firstLine="0"/>
              <w:jc w:val="center"/>
            </w:pPr>
            <w:r>
              <w:t>СВО</w:t>
            </w:r>
          </w:p>
        </w:tc>
        <w:tc>
          <w:tcPr>
            <w:tcW w:w="7223" w:type="dxa"/>
          </w:tcPr>
          <w:p w14:paraId="64B23AAF" w14:textId="77777777" w:rsidR="003021F7" w:rsidRDefault="003021F7" w:rsidP="003021F7">
            <w:pPr>
              <w:spacing w:before="120" w:after="120"/>
              <w:ind w:firstLine="0"/>
            </w:pPr>
          </w:p>
        </w:tc>
      </w:tr>
      <w:tr w:rsidR="003021F7" w14:paraId="111E18DB" w14:textId="77777777" w:rsidTr="003021F7">
        <w:tc>
          <w:tcPr>
            <w:tcW w:w="2122" w:type="dxa"/>
            <w:vAlign w:val="center"/>
          </w:tcPr>
          <w:p w14:paraId="144CD212" w14:textId="063C1AEB" w:rsidR="003021F7" w:rsidRDefault="003021F7" w:rsidP="003021F7">
            <w:pPr>
              <w:spacing w:before="120" w:after="120"/>
              <w:ind w:firstLine="0"/>
              <w:jc w:val="center"/>
            </w:pPr>
            <w:r>
              <w:t>ЗАГС</w:t>
            </w:r>
          </w:p>
        </w:tc>
        <w:tc>
          <w:tcPr>
            <w:tcW w:w="7223" w:type="dxa"/>
          </w:tcPr>
          <w:p w14:paraId="6223C3DE" w14:textId="77777777" w:rsidR="003021F7" w:rsidRDefault="003021F7" w:rsidP="003021F7">
            <w:pPr>
              <w:spacing w:before="120" w:after="120"/>
              <w:ind w:firstLine="0"/>
            </w:pPr>
          </w:p>
        </w:tc>
      </w:tr>
      <w:tr w:rsidR="003021F7" w14:paraId="6FE16B1A" w14:textId="77777777" w:rsidTr="003021F7">
        <w:tc>
          <w:tcPr>
            <w:tcW w:w="2122" w:type="dxa"/>
            <w:vAlign w:val="center"/>
          </w:tcPr>
          <w:p w14:paraId="288DB75E" w14:textId="3072303C" w:rsidR="003021F7" w:rsidRDefault="003021F7" w:rsidP="003021F7">
            <w:pPr>
              <w:spacing w:before="120" w:after="120"/>
              <w:ind w:firstLine="0"/>
              <w:jc w:val="center"/>
            </w:pPr>
            <w:r>
              <w:t>НПА</w:t>
            </w:r>
          </w:p>
        </w:tc>
        <w:tc>
          <w:tcPr>
            <w:tcW w:w="7223" w:type="dxa"/>
          </w:tcPr>
          <w:p w14:paraId="5FC0509C" w14:textId="77777777" w:rsidR="003021F7" w:rsidRDefault="003021F7" w:rsidP="003021F7">
            <w:pPr>
              <w:spacing w:before="120" w:after="120"/>
              <w:ind w:firstLine="0"/>
            </w:pPr>
          </w:p>
        </w:tc>
      </w:tr>
      <w:tr w:rsidR="003021F7" w14:paraId="07136306" w14:textId="77777777" w:rsidTr="003021F7">
        <w:tc>
          <w:tcPr>
            <w:tcW w:w="2122" w:type="dxa"/>
            <w:vAlign w:val="center"/>
          </w:tcPr>
          <w:p w14:paraId="6A501998" w14:textId="48E1F461" w:rsidR="003021F7" w:rsidRDefault="003021F7" w:rsidP="003021F7">
            <w:pPr>
              <w:spacing w:before="120" w:after="120"/>
              <w:ind w:firstLine="0"/>
              <w:jc w:val="center"/>
            </w:pPr>
            <w:r>
              <w:t>УК РФ</w:t>
            </w:r>
          </w:p>
        </w:tc>
        <w:tc>
          <w:tcPr>
            <w:tcW w:w="7223" w:type="dxa"/>
          </w:tcPr>
          <w:p w14:paraId="1DF2CF9C" w14:textId="77777777" w:rsidR="003021F7" w:rsidRDefault="003021F7" w:rsidP="003021F7">
            <w:pPr>
              <w:spacing w:before="120" w:after="120"/>
              <w:ind w:firstLine="0"/>
            </w:pPr>
          </w:p>
        </w:tc>
      </w:tr>
      <w:tr w:rsidR="003021F7" w14:paraId="6F41E1B4" w14:textId="77777777" w:rsidTr="003021F7">
        <w:tc>
          <w:tcPr>
            <w:tcW w:w="2122" w:type="dxa"/>
            <w:vAlign w:val="center"/>
          </w:tcPr>
          <w:p w14:paraId="6266801D" w14:textId="3AB51FB7" w:rsidR="003021F7" w:rsidRDefault="003021F7" w:rsidP="003021F7">
            <w:pPr>
              <w:spacing w:before="120" w:after="120"/>
              <w:ind w:firstLine="0"/>
              <w:jc w:val="center"/>
            </w:pPr>
            <w:r>
              <w:t>КоАП РФ</w:t>
            </w:r>
          </w:p>
        </w:tc>
        <w:tc>
          <w:tcPr>
            <w:tcW w:w="7223" w:type="dxa"/>
          </w:tcPr>
          <w:p w14:paraId="114DC316" w14:textId="77777777" w:rsidR="003021F7" w:rsidRDefault="003021F7" w:rsidP="003021F7">
            <w:pPr>
              <w:spacing w:before="120" w:after="120"/>
              <w:ind w:firstLine="0"/>
            </w:pPr>
          </w:p>
        </w:tc>
      </w:tr>
      <w:bookmarkEnd w:id="0"/>
    </w:tbl>
    <w:p w14:paraId="64F10AFC" w14:textId="77777777" w:rsidR="00235E1E" w:rsidRPr="00235E1E" w:rsidRDefault="00235E1E" w:rsidP="00235E1E">
      <w:pPr>
        <w:ind w:firstLine="0"/>
      </w:pPr>
    </w:p>
    <w:sectPr w:rsidR="00235E1E" w:rsidRPr="00235E1E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E259F" w14:textId="77777777" w:rsidR="00AA0513" w:rsidRDefault="00AA0513" w:rsidP="00AA0513">
      <w:pPr>
        <w:spacing w:line="240" w:lineRule="auto"/>
      </w:pPr>
      <w:r>
        <w:separator/>
      </w:r>
    </w:p>
  </w:endnote>
  <w:endnote w:type="continuationSeparator" w:id="0">
    <w:p w14:paraId="3A0F2F2C" w14:textId="77777777" w:rsidR="00AA0513" w:rsidRDefault="00AA0513" w:rsidP="00AA05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F25C4" w14:textId="77777777" w:rsidR="00AA0513" w:rsidRDefault="00AA0513" w:rsidP="00AA0513">
      <w:pPr>
        <w:spacing w:line="240" w:lineRule="auto"/>
      </w:pPr>
      <w:r>
        <w:separator/>
      </w:r>
    </w:p>
  </w:footnote>
  <w:footnote w:type="continuationSeparator" w:id="0">
    <w:p w14:paraId="093A9984" w14:textId="77777777" w:rsidR="00AA0513" w:rsidRDefault="00AA0513" w:rsidP="00AA05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A92D7" w14:textId="6B38D733" w:rsidR="00AA0513" w:rsidRPr="00AA0513" w:rsidRDefault="00AA0513" w:rsidP="00AA0513">
    <w:pPr>
      <w:pStyle w:val="ad"/>
      <w:jc w:val="right"/>
      <w:rPr>
        <w:b/>
        <w:bCs/>
        <w:caps/>
        <w:sz w:val="40"/>
        <w:szCs w:val="32"/>
      </w:rPr>
    </w:pPr>
    <w:r w:rsidRPr="00E41BE0">
      <w:rPr>
        <w:b/>
        <w:bCs/>
        <w:caps/>
        <w:sz w:val="40"/>
        <w:szCs w:val="32"/>
      </w:rPr>
      <w:t>Команда: Буква Закона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735"/>
    <w:rsid w:val="00117A9B"/>
    <w:rsid w:val="00235E1E"/>
    <w:rsid w:val="003021F7"/>
    <w:rsid w:val="00357C72"/>
    <w:rsid w:val="003A52D0"/>
    <w:rsid w:val="00451EB6"/>
    <w:rsid w:val="00523EC7"/>
    <w:rsid w:val="0068087C"/>
    <w:rsid w:val="00811119"/>
    <w:rsid w:val="008942D4"/>
    <w:rsid w:val="00AA0513"/>
    <w:rsid w:val="00B90BAE"/>
    <w:rsid w:val="00BA0735"/>
    <w:rsid w:val="00F8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C1E66"/>
  <w15:chartTrackingRefBased/>
  <w15:docId w15:val="{DFD325E3-E942-4EF2-88DF-E2A71BC54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40CA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A07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07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073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073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073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073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073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073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073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07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A07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A07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A0735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A0735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BA0735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BA0735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BA0735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BA0735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BA07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A07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A0735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A07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A073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A0735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BA073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A073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A07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A0735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BA0735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235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AA0513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A0513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AA0513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A0513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5</cp:revision>
  <cp:lastPrinted>2025-12-02T11:30:00Z</cp:lastPrinted>
  <dcterms:created xsi:type="dcterms:W3CDTF">2025-11-15T10:59:00Z</dcterms:created>
  <dcterms:modified xsi:type="dcterms:W3CDTF">2025-12-02T11:31:00Z</dcterms:modified>
</cp:coreProperties>
</file>